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F25EC" w:rsidRPr="00D54E18" w:rsidRDefault="008F25EC" w:rsidP="008F25EC">
      <w:pPr>
        <w:spacing w:after="0" w:line="276" w:lineRule="auto"/>
        <w:ind w:left="426" w:right="566"/>
        <w:jc w:val="center"/>
        <w:rPr>
          <w:rFonts w:ascii="Times" w:hAnsi="Times"/>
          <w:sz w:val="20"/>
          <w:szCs w:val="20"/>
        </w:rPr>
      </w:pPr>
      <w:r w:rsidRPr="00D54E18">
        <w:rPr>
          <w:rFonts w:ascii="Times" w:hAnsi="Times"/>
          <w:sz w:val="20"/>
          <w:szCs w:val="20"/>
        </w:rPr>
        <w:t>CONDIZIONI GENERALI DI CONTRATTO</w:t>
      </w:r>
    </w:p>
    <w:p w:rsidR="008F25EC" w:rsidRPr="00D54E18" w:rsidRDefault="008F25EC" w:rsidP="008F25EC">
      <w:pPr>
        <w:spacing w:after="0" w:line="276" w:lineRule="auto"/>
        <w:ind w:left="426" w:right="566"/>
        <w:jc w:val="both"/>
        <w:rPr>
          <w:rFonts w:ascii="Times" w:hAnsi="Times"/>
          <w:sz w:val="20"/>
          <w:szCs w:val="20"/>
        </w:rPr>
      </w:pPr>
      <w:r w:rsidRPr="00D54E18">
        <w:rPr>
          <w:rFonts w:ascii="Times" w:hAnsi="Times"/>
          <w:sz w:val="20"/>
          <w:szCs w:val="20"/>
        </w:rPr>
        <w:t>1.   Il Cliente prende atto e accetta che gli obblighi relativi ai pagamenti previsti dovranno comunque essere rispettati anche nel caso in cui i pacchetti/servizi richiesti non possano essere usufruiti per motivi non imputabili alla Società, senza aver quindi diritto ad alcun rimborso o riduzione di sorta, fatto salvo il diverso accordo scritto tra le Parti.</w:t>
      </w:r>
    </w:p>
    <w:p w:rsidR="008F25EC" w:rsidRPr="00D54E18" w:rsidRDefault="008F25EC" w:rsidP="008F25EC">
      <w:pPr>
        <w:spacing w:after="0" w:line="276" w:lineRule="auto"/>
        <w:ind w:left="426" w:right="566"/>
        <w:jc w:val="both"/>
        <w:rPr>
          <w:rFonts w:ascii="Times" w:hAnsi="Times"/>
          <w:sz w:val="20"/>
          <w:szCs w:val="20"/>
        </w:rPr>
      </w:pPr>
      <w:r w:rsidRPr="00D54E18">
        <w:rPr>
          <w:rFonts w:ascii="Times" w:hAnsi="Times"/>
          <w:sz w:val="20"/>
          <w:szCs w:val="20"/>
        </w:rPr>
        <w:t xml:space="preserve">2.   </w:t>
      </w:r>
      <w:r w:rsidR="00D6232E" w:rsidRPr="00D54E18">
        <w:rPr>
          <w:rFonts w:ascii="Times" w:hAnsi="Times"/>
          <w:sz w:val="20"/>
          <w:szCs w:val="20"/>
        </w:rPr>
        <w:t xml:space="preserve">Il termine per poter usufruire di ogni singola lezione prenotata, anche se parte di un pacchetto, è di 3 mesi dalla data di </w:t>
      </w:r>
      <w:r w:rsidR="00962896" w:rsidRPr="00D54E18">
        <w:rPr>
          <w:rFonts w:ascii="Times" w:hAnsi="Times"/>
          <w:sz w:val="20"/>
          <w:szCs w:val="20"/>
        </w:rPr>
        <w:t xml:space="preserve">svolgimento dell’ultima lezione </w:t>
      </w:r>
      <w:r w:rsidR="00D6227C" w:rsidRPr="00D54E18">
        <w:rPr>
          <w:rFonts w:ascii="Times" w:hAnsi="Times"/>
          <w:sz w:val="20"/>
          <w:szCs w:val="20"/>
        </w:rPr>
        <w:t>svolta</w:t>
      </w:r>
      <w:r w:rsidR="00D6232E" w:rsidRPr="00D54E18">
        <w:rPr>
          <w:rFonts w:ascii="Times" w:hAnsi="Times"/>
          <w:sz w:val="20"/>
          <w:szCs w:val="20"/>
        </w:rPr>
        <w:t xml:space="preserve">. Trascorso tale termine il contratto si intenderà risolto e il Cliente sarà comunque tenuto all’integrale pagamento di quanto dovuto nelle forme, modi e tempi previsti. In caso di impedimento dovuto ad esigenze di salute </w:t>
      </w:r>
      <w:r w:rsidRPr="00D54E18">
        <w:rPr>
          <w:rFonts w:ascii="Times" w:hAnsi="Times"/>
          <w:sz w:val="20"/>
          <w:szCs w:val="20"/>
        </w:rPr>
        <w:t>comprovat</w:t>
      </w:r>
      <w:r w:rsidR="00D6232E" w:rsidRPr="00D54E18">
        <w:rPr>
          <w:rFonts w:ascii="Times" w:hAnsi="Times"/>
          <w:sz w:val="20"/>
          <w:szCs w:val="20"/>
        </w:rPr>
        <w:t>e</w:t>
      </w:r>
      <w:r w:rsidRPr="00D54E18">
        <w:rPr>
          <w:rFonts w:ascii="Times" w:hAnsi="Times"/>
          <w:sz w:val="20"/>
          <w:szCs w:val="20"/>
        </w:rPr>
        <w:t xml:space="preserve"> da apposito certificato, </w:t>
      </w:r>
      <w:r w:rsidR="00D6232E" w:rsidRPr="00D54E18">
        <w:rPr>
          <w:rFonts w:ascii="Times" w:hAnsi="Times"/>
          <w:sz w:val="20"/>
          <w:szCs w:val="20"/>
        </w:rPr>
        <w:t>la Società potrà concedere a proprio insindacabile giudizio diverse condizioni.</w:t>
      </w:r>
    </w:p>
    <w:p w:rsidR="008F25EC" w:rsidRPr="00D54E18" w:rsidRDefault="008F25EC" w:rsidP="008F25EC">
      <w:pPr>
        <w:spacing w:after="0" w:line="276" w:lineRule="auto"/>
        <w:ind w:left="426" w:right="566"/>
        <w:jc w:val="both"/>
        <w:rPr>
          <w:rFonts w:ascii="Times" w:hAnsi="Times"/>
          <w:sz w:val="20"/>
          <w:szCs w:val="20"/>
        </w:rPr>
      </w:pPr>
      <w:r w:rsidRPr="00D54E18">
        <w:rPr>
          <w:rStyle w:val="wpcf7-list-item-label"/>
          <w:rFonts w:ascii="Times" w:hAnsi="Times"/>
          <w:sz w:val="20"/>
          <w:szCs w:val="20"/>
          <w:shd w:val="clear" w:color="auto" w:fill="FFFFFF"/>
        </w:rPr>
        <w:t>3.   Le lezioni già prenotate possono essere spostate o disdette entro le ore 13.00 del giorno precedente l'appuntamento; in caso contrario verrà comunque addebitato il relativo costo. Le lezioni del lunedì vanno disdette entro le ore 13.00 del venerdì precedente</w:t>
      </w:r>
      <w:r w:rsidRPr="00D54E18">
        <w:rPr>
          <w:rFonts w:ascii="Times" w:hAnsi="Times"/>
          <w:sz w:val="20"/>
          <w:szCs w:val="20"/>
        </w:rPr>
        <w:t xml:space="preserve">.   </w:t>
      </w:r>
    </w:p>
    <w:p w:rsidR="008F25EC" w:rsidRPr="00D54E18" w:rsidRDefault="008F25EC" w:rsidP="008F25EC">
      <w:pPr>
        <w:spacing w:after="0" w:line="276" w:lineRule="auto"/>
        <w:ind w:left="426" w:right="566"/>
        <w:jc w:val="both"/>
        <w:rPr>
          <w:rFonts w:ascii="Times" w:hAnsi="Times"/>
          <w:sz w:val="20"/>
          <w:szCs w:val="20"/>
        </w:rPr>
      </w:pPr>
      <w:r w:rsidRPr="00D54E18">
        <w:rPr>
          <w:rFonts w:ascii="Times" w:hAnsi="Times"/>
          <w:sz w:val="20"/>
          <w:szCs w:val="20"/>
        </w:rPr>
        <w:t xml:space="preserve">4. Il Cliente esonera espressamente Sara Ventura S.r.l. da qualsiasi responsabilità riconducibile a possibili malattie o infortuni che possano essere incompatibili con l’attività ed i servizi offerti e che non siano stati tempestivamente comunicati. </w:t>
      </w:r>
    </w:p>
    <w:p w:rsidR="008F25EC" w:rsidRPr="00D54E18" w:rsidRDefault="008F25EC" w:rsidP="008F25EC">
      <w:pPr>
        <w:spacing w:after="0" w:line="276" w:lineRule="auto"/>
        <w:ind w:left="426" w:right="566"/>
        <w:jc w:val="both"/>
        <w:rPr>
          <w:rFonts w:ascii="Times" w:hAnsi="Times"/>
          <w:sz w:val="20"/>
          <w:szCs w:val="20"/>
        </w:rPr>
      </w:pPr>
      <w:r w:rsidRPr="00D54E18">
        <w:rPr>
          <w:rFonts w:ascii="Times" w:hAnsi="Times"/>
          <w:sz w:val="20"/>
          <w:szCs w:val="20"/>
        </w:rPr>
        <w:t>5.  Lo svolgimento delle attività richieste è vincolato alla consegna di certificato medico in corso di validità. In difetto farà fede l’apposita autocertificazione che il Cliente dovrà consegnare con allegata la fotocopia di un documento di identità in corso di validità prima di iniziare una qualsiasi attività.</w:t>
      </w:r>
    </w:p>
    <w:p w:rsidR="008F25EC" w:rsidRPr="00D54E18" w:rsidRDefault="008F25EC" w:rsidP="008F25EC">
      <w:pPr>
        <w:spacing w:after="0" w:line="276" w:lineRule="auto"/>
        <w:ind w:left="426" w:right="566"/>
        <w:jc w:val="both"/>
        <w:rPr>
          <w:rFonts w:ascii="Times" w:hAnsi="Times"/>
          <w:sz w:val="20"/>
          <w:szCs w:val="20"/>
        </w:rPr>
      </w:pPr>
      <w:r w:rsidRPr="00D54E18">
        <w:rPr>
          <w:rFonts w:ascii="Times" w:hAnsi="Times"/>
          <w:sz w:val="20"/>
          <w:szCs w:val="20"/>
        </w:rPr>
        <w:t>6.  Il Cliente, con la sottoscrizione delle presenti condizioni generali, si impegna e rispettare le seguenti regole:</w:t>
      </w:r>
    </w:p>
    <w:p w:rsidR="008F25EC" w:rsidRPr="00D54E18" w:rsidRDefault="008F25EC" w:rsidP="008F25EC">
      <w:pPr>
        <w:spacing w:after="0" w:line="276" w:lineRule="auto"/>
        <w:ind w:left="426" w:right="566"/>
        <w:jc w:val="both"/>
        <w:rPr>
          <w:rFonts w:ascii="Times" w:hAnsi="Times"/>
          <w:sz w:val="20"/>
          <w:szCs w:val="20"/>
        </w:rPr>
      </w:pPr>
      <w:r w:rsidRPr="00D54E18">
        <w:rPr>
          <w:rFonts w:ascii="Times" w:hAnsi="Times"/>
          <w:sz w:val="20"/>
          <w:szCs w:val="20"/>
        </w:rPr>
        <w:t>- l’inizio delle attività prenotate potrà avvenire solo dopo aver fornito adeguata prova di avvenuto pagamento degli importi stabiliti.</w:t>
      </w:r>
    </w:p>
    <w:p w:rsidR="008F25EC" w:rsidRPr="00D54E18" w:rsidRDefault="008F25EC" w:rsidP="008F25EC">
      <w:pPr>
        <w:spacing w:after="0" w:line="276" w:lineRule="auto"/>
        <w:ind w:left="426" w:right="566"/>
        <w:jc w:val="both"/>
        <w:rPr>
          <w:rFonts w:ascii="Times" w:hAnsi="Times"/>
          <w:sz w:val="20"/>
          <w:szCs w:val="20"/>
        </w:rPr>
      </w:pPr>
      <w:r w:rsidRPr="00D54E18">
        <w:rPr>
          <w:rFonts w:ascii="Times" w:hAnsi="Times"/>
          <w:sz w:val="20"/>
          <w:szCs w:val="20"/>
        </w:rPr>
        <w:t>- è vietato consumare alimenti nei locali adibiti a palestra;</w:t>
      </w:r>
    </w:p>
    <w:p w:rsidR="008F25EC" w:rsidRPr="00D54E18" w:rsidRDefault="008F25EC" w:rsidP="008F25EC">
      <w:pPr>
        <w:spacing w:after="0" w:line="276" w:lineRule="auto"/>
        <w:ind w:left="426" w:right="566"/>
        <w:jc w:val="both"/>
        <w:rPr>
          <w:rFonts w:ascii="Times" w:hAnsi="Times"/>
          <w:sz w:val="20"/>
          <w:szCs w:val="20"/>
        </w:rPr>
      </w:pPr>
      <w:r w:rsidRPr="00D54E18">
        <w:rPr>
          <w:rFonts w:ascii="Times" w:hAnsi="Times"/>
          <w:sz w:val="20"/>
          <w:szCs w:val="20"/>
        </w:rPr>
        <w:t>- l’uso degli attrezzi è subordinato all’autorizzazione del personale addetto;</w:t>
      </w:r>
    </w:p>
    <w:p w:rsidR="008F25EC" w:rsidRPr="00D54E18" w:rsidRDefault="008F25EC" w:rsidP="008F25EC">
      <w:pPr>
        <w:spacing w:after="0" w:line="276" w:lineRule="auto"/>
        <w:ind w:left="426" w:right="566"/>
        <w:jc w:val="both"/>
        <w:rPr>
          <w:rFonts w:ascii="Times" w:hAnsi="Times"/>
          <w:sz w:val="20"/>
          <w:szCs w:val="20"/>
        </w:rPr>
      </w:pPr>
      <w:r w:rsidRPr="00D54E18">
        <w:rPr>
          <w:rFonts w:ascii="Times" w:hAnsi="Times"/>
          <w:sz w:val="20"/>
          <w:szCs w:val="20"/>
        </w:rPr>
        <w:t>- è fatto obbligo di utilizzare indumenti e atteggiamenti decorosi e rispettosi della struttura, del personale e degli altri utenti evitando atteggiamenti non consoni e rumorosi;</w:t>
      </w:r>
    </w:p>
    <w:p w:rsidR="008F25EC" w:rsidRPr="00D54E18" w:rsidRDefault="008F25EC" w:rsidP="008F25EC">
      <w:pPr>
        <w:spacing w:after="0" w:line="276" w:lineRule="auto"/>
        <w:ind w:left="426" w:right="566"/>
        <w:jc w:val="both"/>
        <w:rPr>
          <w:rFonts w:ascii="Times" w:hAnsi="Times"/>
          <w:sz w:val="20"/>
          <w:szCs w:val="20"/>
        </w:rPr>
      </w:pPr>
      <w:r w:rsidRPr="00D54E18">
        <w:rPr>
          <w:rFonts w:ascii="Times" w:hAnsi="Times"/>
          <w:sz w:val="20"/>
          <w:szCs w:val="20"/>
        </w:rPr>
        <w:t>-</w:t>
      </w:r>
      <w:r w:rsidR="00D6232E" w:rsidRPr="00D54E18">
        <w:rPr>
          <w:rFonts w:ascii="Times" w:hAnsi="Times"/>
          <w:sz w:val="20"/>
          <w:szCs w:val="20"/>
        </w:rPr>
        <w:t xml:space="preserve">  le lezioni potranno essere svolte solo con apposite scarpe che dovranno </w:t>
      </w:r>
      <w:r w:rsidR="00D6227C" w:rsidRPr="00D54E18">
        <w:rPr>
          <w:rFonts w:ascii="Times" w:hAnsi="Times"/>
          <w:sz w:val="20"/>
          <w:szCs w:val="20"/>
        </w:rPr>
        <w:t>diverse rispetto a quelle utilizzate all’esterno della strutt</w:t>
      </w:r>
      <w:r w:rsidR="00D54E18">
        <w:rPr>
          <w:rFonts w:ascii="Times" w:hAnsi="Times"/>
          <w:sz w:val="20"/>
          <w:szCs w:val="20"/>
        </w:rPr>
        <w:t>u</w:t>
      </w:r>
      <w:r w:rsidR="00D6227C" w:rsidRPr="00D54E18">
        <w:rPr>
          <w:rFonts w:ascii="Times" w:hAnsi="Times"/>
          <w:sz w:val="20"/>
          <w:szCs w:val="20"/>
        </w:rPr>
        <w:t>ra</w:t>
      </w:r>
      <w:r w:rsidRPr="00D54E18">
        <w:rPr>
          <w:rFonts w:ascii="Times" w:hAnsi="Times"/>
          <w:sz w:val="20"/>
          <w:szCs w:val="20"/>
        </w:rPr>
        <w:t>;</w:t>
      </w:r>
    </w:p>
    <w:p w:rsidR="008F25EC" w:rsidRPr="00D54E18" w:rsidRDefault="008F25EC" w:rsidP="008F25EC">
      <w:pPr>
        <w:spacing w:after="0" w:line="276" w:lineRule="auto"/>
        <w:ind w:left="426" w:right="566"/>
        <w:jc w:val="both"/>
        <w:rPr>
          <w:rFonts w:ascii="Times" w:hAnsi="Times"/>
          <w:sz w:val="20"/>
          <w:szCs w:val="20"/>
        </w:rPr>
      </w:pPr>
      <w:r w:rsidRPr="00D54E18">
        <w:rPr>
          <w:rFonts w:ascii="Times" w:hAnsi="Times"/>
          <w:sz w:val="20"/>
          <w:szCs w:val="20"/>
        </w:rPr>
        <w:t xml:space="preserve">- </w:t>
      </w:r>
      <w:r w:rsidR="00D6232E" w:rsidRPr="00D54E18">
        <w:rPr>
          <w:rFonts w:ascii="Times" w:hAnsi="Times"/>
          <w:sz w:val="20"/>
          <w:szCs w:val="20"/>
        </w:rPr>
        <w:t xml:space="preserve"> </w:t>
      </w:r>
      <w:r w:rsidR="00330742" w:rsidRPr="00D54E18">
        <w:rPr>
          <w:rFonts w:ascii="Times" w:hAnsi="Times"/>
          <w:sz w:val="20"/>
          <w:szCs w:val="20"/>
        </w:rPr>
        <w:t>q</w:t>
      </w:r>
      <w:r w:rsidRPr="00D54E18">
        <w:rPr>
          <w:rFonts w:ascii="Times" w:hAnsi="Times"/>
          <w:sz w:val="20"/>
          <w:szCs w:val="20"/>
        </w:rPr>
        <w:t>ualsiasi atteggiamento che possa arrecare danno a persone e persone sarà punito con l’allontanamento e il dovuto risarcimento dei danni eventualmente causati;</w:t>
      </w:r>
    </w:p>
    <w:p w:rsidR="008F25EC" w:rsidRPr="00D54E18" w:rsidRDefault="008F25EC" w:rsidP="008F25EC">
      <w:pPr>
        <w:spacing w:after="0" w:line="276" w:lineRule="auto"/>
        <w:ind w:left="426" w:right="566"/>
        <w:jc w:val="both"/>
        <w:rPr>
          <w:rFonts w:ascii="Times" w:hAnsi="Times"/>
          <w:sz w:val="20"/>
          <w:szCs w:val="20"/>
        </w:rPr>
      </w:pPr>
      <w:r w:rsidRPr="00D54E18">
        <w:rPr>
          <w:rFonts w:ascii="Times" w:hAnsi="Times"/>
          <w:sz w:val="20"/>
          <w:szCs w:val="20"/>
        </w:rPr>
        <w:t xml:space="preserve">- </w:t>
      </w:r>
      <w:r w:rsidR="00D6232E" w:rsidRPr="00D54E18">
        <w:rPr>
          <w:rFonts w:ascii="Times" w:hAnsi="Times"/>
          <w:sz w:val="20"/>
          <w:szCs w:val="20"/>
        </w:rPr>
        <w:t xml:space="preserve"> </w:t>
      </w:r>
      <w:r w:rsidRPr="00D54E18">
        <w:rPr>
          <w:rFonts w:ascii="Times" w:hAnsi="Times"/>
          <w:sz w:val="20"/>
          <w:szCs w:val="20"/>
        </w:rPr>
        <w:t>non è consentito tenere atteggiamenti che possano recare disturbo al regolare svolgimento delle attività;</w:t>
      </w:r>
    </w:p>
    <w:p w:rsidR="008F25EC" w:rsidRPr="00D54E18" w:rsidRDefault="008F25EC" w:rsidP="008F25EC">
      <w:pPr>
        <w:spacing w:after="0" w:line="276" w:lineRule="auto"/>
        <w:ind w:left="426" w:right="566"/>
        <w:jc w:val="both"/>
        <w:rPr>
          <w:rFonts w:ascii="Times" w:hAnsi="Times"/>
          <w:sz w:val="20"/>
          <w:szCs w:val="20"/>
        </w:rPr>
      </w:pPr>
      <w:r w:rsidRPr="00D54E18">
        <w:rPr>
          <w:rFonts w:ascii="Times" w:hAnsi="Times"/>
          <w:sz w:val="20"/>
          <w:szCs w:val="20"/>
        </w:rPr>
        <w:t>- il Cliente che, nell’utilizzo della struttura e degli attrezzi, dovesse rilevare un qualsiasi tipo di danneggiamento, è tenuto a darne immediata comunicazione alla Società poiché, diversamente, ne sarà ritenuto il solo responsabile.</w:t>
      </w:r>
    </w:p>
    <w:p w:rsidR="00D6232E" w:rsidRPr="00D54E18" w:rsidRDefault="00D6232E" w:rsidP="008F25EC">
      <w:pPr>
        <w:spacing w:after="0" w:line="276" w:lineRule="auto"/>
        <w:ind w:left="426" w:right="566"/>
        <w:jc w:val="both"/>
        <w:rPr>
          <w:rFonts w:ascii="Times" w:hAnsi="Times"/>
          <w:sz w:val="20"/>
          <w:szCs w:val="20"/>
        </w:rPr>
      </w:pPr>
      <w:r w:rsidRPr="00D54E18">
        <w:rPr>
          <w:rFonts w:ascii="Times" w:hAnsi="Times"/>
          <w:sz w:val="20"/>
          <w:szCs w:val="20"/>
        </w:rPr>
        <w:t>-  il Cliente che non dovesse consegnare la chiavetta dell’armadietto al termine della lezione, sarà responsabile dei costi che si renderanno necessari per l’apertura dello stesso e la sostituzione della serratura. L’eventuale contenuto potrà essere rivendicato solo entro il termine del giorno successivo dopodich</w:t>
      </w:r>
      <w:r w:rsidR="00962896" w:rsidRPr="00D54E18">
        <w:rPr>
          <w:rFonts w:ascii="Times" w:hAnsi="Times"/>
          <w:sz w:val="20"/>
          <w:szCs w:val="20"/>
        </w:rPr>
        <w:t>é</w:t>
      </w:r>
      <w:r w:rsidRPr="00D54E18">
        <w:rPr>
          <w:rFonts w:ascii="Times" w:hAnsi="Times"/>
          <w:sz w:val="20"/>
          <w:szCs w:val="20"/>
        </w:rPr>
        <w:t xml:space="preserve"> verrà eliminato senza diritto a</w:t>
      </w:r>
      <w:r w:rsidR="00962896" w:rsidRPr="00D54E18">
        <w:rPr>
          <w:rFonts w:ascii="Times" w:hAnsi="Times"/>
          <w:sz w:val="20"/>
          <w:szCs w:val="20"/>
        </w:rPr>
        <w:t xml:space="preserve">d alcun tipo di </w:t>
      </w:r>
      <w:r w:rsidRPr="00D54E18">
        <w:rPr>
          <w:rFonts w:ascii="Times" w:hAnsi="Times"/>
          <w:sz w:val="20"/>
          <w:szCs w:val="20"/>
        </w:rPr>
        <w:t>rivendicazion</w:t>
      </w:r>
      <w:r w:rsidR="00962896" w:rsidRPr="00D54E18">
        <w:rPr>
          <w:rFonts w:ascii="Times" w:hAnsi="Times"/>
          <w:sz w:val="20"/>
          <w:szCs w:val="20"/>
        </w:rPr>
        <w:t>e</w:t>
      </w:r>
      <w:r w:rsidRPr="00D54E18">
        <w:rPr>
          <w:rFonts w:ascii="Times" w:hAnsi="Times"/>
          <w:sz w:val="20"/>
          <w:szCs w:val="20"/>
        </w:rPr>
        <w:t>.</w:t>
      </w:r>
    </w:p>
    <w:p w:rsidR="008F25EC" w:rsidRDefault="00D6232E" w:rsidP="008F25EC">
      <w:pPr>
        <w:spacing w:after="0" w:line="276" w:lineRule="auto"/>
        <w:ind w:left="426" w:right="566"/>
        <w:jc w:val="both"/>
        <w:rPr>
          <w:rFonts w:ascii="Times" w:hAnsi="Times"/>
          <w:sz w:val="20"/>
          <w:szCs w:val="20"/>
        </w:rPr>
      </w:pPr>
      <w:r w:rsidRPr="00D54E18">
        <w:rPr>
          <w:rFonts w:ascii="Times" w:hAnsi="Times"/>
          <w:sz w:val="20"/>
          <w:szCs w:val="20"/>
        </w:rPr>
        <w:t xml:space="preserve">- </w:t>
      </w:r>
      <w:r w:rsidR="008F25EC" w:rsidRPr="00D54E18">
        <w:rPr>
          <w:rFonts w:ascii="Times" w:hAnsi="Times"/>
          <w:sz w:val="20"/>
          <w:szCs w:val="20"/>
        </w:rPr>
        <w:t>il Cliente dovrà assolutamente conformarsi alle indicazioni che di volta in volta riceverà dal personale addetto allo svolgimento degli esercizi previsti dai pacchetti acquistati.</w:t>
      </w:r>
    </w:p>
    <w:p w:rsidR="00024C90" w:rsidRPr="00024C90" w:rsidRDefault="00024C90" w:rsidP="00024C90">
      <w:pPr>
        <w:pStyle w:val="Nessunaspaziatura"/>
        <w:ind w:left="426" w:right="566"/>
        <w:jc w:val="both"/>
        <w:rPr>
          <w:rFonts w:ascii="Times" w:hAnsi="Times"/>
          <w:sz w:val="20"/>
          <w:szCs w:val="20"/>
        </w:rPr>
      </w:pPr>
      <w:r w:rsidRPr="00024C90">
        <w:rPr>
          <w:rFonts w:ascii="Times" w:hAnsi="Times"/>
          <w:sz w:val="20"/>
          <w:szCs w:val="20"/>
        </w:rPr>
        <w:t>7. I Corsi sono tenuti da personale qualificato, formato e supervisionato da Sara Ventura per poter garantire una massima qualità. Sara Ventura</w:t>
      </w:r>
      <w:r w:rsidR="00B20605">
        <w:rPr>
          <w:rFonts w:ascii="Times" w:hAnsi="Times"/>
          <w:sz w:val="20"/>
          <w:szCs w:val="20"/>
        </w:rPr>
        <w:t xml:space="preserve"> non potrà garantire la costante presenza e conduzione personale delle lezioni ma</w:t>
      </w:r>
      <w:r w:rsidRPr="00024C90">
        <w:rPr>
          <w:rFonts w:ascii="Times" w:hAnsi="Times"/>
          <w:sz w:val="20"/>
          <w:szCs w:val="20"/>
        </w:rPr>
        <w:t xml:space="preserve"> provvederà a individuare il corretto programma e il personal più adatto per il migliore svolgimento possibile di ogni lezione singola o di classe.</w:t>
      </w:r>
    </w:p>
    <w:p w:rsidR="008F25EC" w:rsidRPr="00024C90" w:rsidRDefault="00024C90" w:rsidP="00024C90">
      <w:pPr>
        <w:pStyle w:val="Nessunaspaziatura"/>
        <w:ind w:left="426" w:right="566"/>
        <w:jc w:val="both"/>
        <w:rPr>
          <w:rFonts w:ascii="Times" w:hAnsi="Times"/>
          <w:sz w:val="20"/>
          <w:szCs w:val="20"/>
        </w:rPr>
      </w:pPr>
      <w:r w:rsidRPr="00024C90">
        <w:rPr>
          <w:rFonts w:ascii="Times" w:hAnsi="Times"/>
          <w:sz w:val="20"/>
          <w:szCs w:val="20"/>
        </w:rPr>
        <w:t>8</w:t>
      </w:r>
      <w:r w:rsidR="008F25EC" w:rsidRPr="00024C90">
        <w:rPr>
          <w:rFonts w:ascii="Times" w:hAnsi="Times"/>
          <w:sz w:val="20"/>
          <w:szCs w:val="20"/>
        </w:rPr>
        <w:t>.   Il mancato rispetto anche solo di una delle precedenti previsioni giustificherà la risoluzione immediata del presente rapporto da parte della Società senza alcun diritto di rimborso o restituzione.</w:t>
      </w:r>
    </w:p>
    <w:p w:rsidR="008F25EC" w:rsidRPr="00024C90" w:rsidRDefault="00024C90" w:rsidP="00024C90">
      <w:pPr>
        <w:pStyle w:val="Nessunaspaziatura"/>
        <w:ind w:left="426" w:right="566"/>
        <w:jc w:val="both"/>
        <w:rPr>
          <w:rFonts w:ascii="Times" w:hAnsi="Times"/>
          <w:sz w:val="20"/>
          <w:szCs w:val="20"/>
        </w:rPr>
      </w:pPr>
      <w:r w:rsidRPr="00024C90">
        <w:rPr>
          <w:rFonts w:ascii="Times" w:hAnsi="Times"/>
          <w:sz w:val="20"/>
          <w:szCs w:val="20"/>
        </w:rPr>
        <w:t>9</w:t>
      </w:r>
      <w:r w:rsidR="008F25EC" w:rsidRPr="00024C90">
        <w:rPr>
          <w:rFonts w:ascii="Times" w:hAnsi="Times"/>
          <w:sz w:val="20"/>
          <w:szCs w:val="20"/>
        </w:rPr>
        <w:t>.  Per qualsiasi controversia dovesse insorgere tra le parti relativamente al presente contratto le stesse dichiarano sin d’ora di designare quale unico foro competente, con esclusione di ogni altro foro, il Tribunale di Milano e il Giudice di Pace di Milano in base alle rispettive competenze di legge.</w:t>
      </w:r>
    </w:p>
    <w:p w:rsidR="008F25EC" w:rsidRPr="00024C90" w:rsidRDefault="008F25EC" w:rsidP="00024C90">
      <w:pPr>
        <w:pStyle w:val="Nessunaspaziatura"/>
        <w:ind w:left="426" w:right="566"/>
        <w:jc w:val="both"/>
        <w:rPr>
          <w:sz w:val="20"/>
          <w:szCs w:val="20"/>
        </w:rPr>
      </w:pPr>
      <w:r w:rsidRPr="00024C90">
        <w:rPr>
          <w:rFonts w:ascii="Times" w:hAnsi="Times"/>
          <w:sz w:val="20"/>
          <w:szCs w:val="20"/>
        </w:rPr>
        <w:t>Letto, approvato e sottoscritto</w:t>
      </w:r>
      <w:r w:rsidRPr="00024C90">
        <w:rPr>
          <w:sz w:val="20"/>
          <w:szCs w:val="20"/>
        </w:rPr>
        <w:t xml:space="preserve"> </w:t>
      </w:r>
    </w:p>
    <w:p w:rsidR="008F25EC" w:rsidRPr="00D54E18" w:rsidRDefault="008F25EC" w:rsidP="008F25EC">
      <w:pPr>
        <w:spacing w:after="0" w:line="276" w:lineRule="auto"/>
        <w:ind w:left="426" w:right="566"/>
        <w:jc w:val="both"/>
        <w:rPr>
          <w:rFonts w:ascii="Times" w:hAnsi="Times"/>
          <w:sz w:val="20"/>
          <w:szCs w:val="20"/>
        </w:rPr>
      </w:pPr>
    </w:p>
    <w:p w:rsidR="008F25EC" w:rsidRPr="00D54E18" w:rsidRDefault="008F25EC" w:rsidP="008F25EC">
      <w:pPr>
        <w:spacing w:after="0" w:line="276" w:lineRule="auto"/>
        <w:ind w:left="426" w:right="566"/>
        <w:jc w:val="both"/>
        <w:rPr>
          <w:rFonts w:ascii="Times" w:hAnsi="Times"/>
          <w:sz w:val="20"/>
          <w:szCs w:val="20"/>
        </w:rPr>
      </w:pPr>
      <w:r w:rsidRPr="00D54E18">
        <w:rPr>
          <w:rFonts w:ascii="Times" w:hAnsi="Times"/>
          <w:sz w:val="20"/>
          <w:szCs w:val="20"/>
        </w:rPr>
        <w:t>Luogo _______________ Data ____________</w:t>
      </w:r>
    </w:p>
    <w:p w:rsidR="008F25EC" w:rsidRPr="00D54E18" w:rsidRDefault="008F25EC" w:rsidP="008F25EC">
      <w:pPr>
        <w:spacing w:after="0" w:line="276" w:lineRule="auto"/>
        <w:ind w:left="4956" w:right="566" w:firstLine="282"/>
        <w:rPr>
          <w:rFonts w:ascii="Times" w:hAnsi="Times"/>
          <w:sz w:val="20"/>
          <w:szCs w:val="20"/>
        </w:rPr>
      </w:pPr>
      <w:r w:rsidRPr="00D54E18">
        <w:rPr>
          <w:rFonts w:ascii="Times" w:hAnsi="Times"/>
          <w:sz w:val="20"/>
          <w:szCs w:val="20"/>
        </w:rPr>
        <w:t>_______________________________</w:t>
      </w:r>
    </w:p>
    <w:p w:rsidR="008F25EC" w:rsidRPr="00D54E18" w:rsidRDefault="008F25EC" w:rsidP="008F25EC">
      <w:pPr>
        <w:spacing w:after="0" w:line="276" w:lineRule="auto"/>
        <w:ind w:left="426" w:right="566"/>
        <w:jc w:val="both"/>
        <w:rPr>
          <w:rFonts w:ascii="Times" w:hAnsi="Times"/>
          <w:sz w:val="20"/>
          <w:szCs w:val="20"/>
        </w:rPr>
      </w:pPr>
      <w:r w:rsidRPr="00D54E18">
        <w:rPr>
          <w:rFonts w:ascii="Times" w:hAnsi="Times"/>
          <w:sz w:val="20"/>
          <w:szCs w:val="20"/>
        </w:rPr>
        <w:lastRenderedPageBreak/>
        <w:t xml:space="preserve">Ai sensi e per gli effetti degli artt. 1340, 1341 e 1342 cod. civ. dichiaro di approvare specificatamente le clausole 2 (clausola risolutiva espressa per sospensione prolungata), 6 (regolamento palestra), </w:t>
      </w:r>
      <w:r w:rsidR="00024C90">
        <w:rPr>
          <w:rFonts w:ascii="Times" w:hAnsi="Times"/>
          <w:sz w:val="20"/>
          <w:szCs w:val="20"/>
        </w:rPr>
        <w:t>8</w:t>
      </w:r>
      <w:r w:rsidRPr="00D54E18">
        <w:rPr>
          <w:rFonts w:ascii="Times" w:hAnsi="Times"/>
          <w:sz w:val="20"/>
          <w:szCs w:val="20"/>
        </w:rPr>
        <w:t xml:space="preserve"> (clausola risolutiva espressa per inadempimento) e </w:t>
      </w:r>
      <w:r w:rsidR="00024C90">
        <w:rPr>
          <w:rFonts w:ascii="Times" w:hAnsi="Times"/>
          <w:sz w:val="20"/>
          <w:szCs w:val="20"/>
        </w:rPr>
        <w:t>9</w:t>
      </w:r>
      <w:r w:rsidRPr="00D54E18">
        <w:rPr>
          <w:rFonts w:ascii="Times" w:hAnsi="Times"/>
          <w:sz w:val="20"/>
          <w:szCs w:val="20"/>
        </w:rPr>
        <w:t xml:space="preserve"> (foro esclusivo).</w:t>
      </w:r>
    </w:p>
    <w:p w:rsidR="008F25EC" w:rsidRPr="00D54E18" w:rsidRDefault="008F25EC" w:rsidP="008F25EC">
      <w:pPr>
        <w:spacing w:after="0" w:line="276" w:lineRule="auto"/>
        <w:ind w:left="426" w:right="566"/>
        <w:jc w:val="both"/>
        <w:rPr>
          <w:rFonts w:ascii="Times" w:hAnsi="Times"/>
          <w:sz w:val="20"/>
          <w:szCs w:val="20"/>
        </w:rPr>
      </w:pPr>
    </w:p>
    <w:p w:rsidR="008F25EC" w:rsidRPr="001B0260" w:rsidRDefault="008F25EC" w:rsidP="008F25EC">
      <w:pPr>
        <w:spacing w:after="0" w:line="276" w:lineRule="auto"/>
        <w:ind w:left="426" w:right="566"/>
        <w:jc w:val="both"/>
        <w:rPr>
          <w:rFonts w:ascii="Times" w:hAnsi="Times"/>
          <w:sz w:val="20"/>
          <w:szCs w:val="20"/>
        </w:rPr>
      </w:pPr>
      <w:r w:rsidRPr="001B0260">
        <w:rPr>
          <w:rFonts w:ascii="Times" w:hAnsi="Times"/>
          <w:sz w:val="20"/>
          <w:szCs w:val="20"/>
        </w:rPr>
        <w:t>Luogo _______________ Data ____________</w:t>
      </w:r>
    </w:p>
    <w:p w:rsidR="008F25EC" w:rsidRPr="001B0260" w:rsidRDefault="008F25EC" w:rsidP="008F25EC">
      <w:pPr>
        <w:spacing w:after="0" w:line="276" w:lineRule="auto"/>
        <w:ind w:left="4956" w:right="566" w:firstLine="282"/>
        <w:rPr>
          <w:rFonts w:ascii="Times" w:hAnsi="Times"/>
          <w:sz w:val="20"/>
          <w:szCs w:val="20"/>
        </w:rPr>
      </w:pPr>
      <w:r w:rsidRPr="001B0260">
        <w:rPr>
          <w:rFonts w:ascii="Times" w:hAnsi="Times"/>
          <w:sz w:val="20"/>
          <w:szCs w:val="20"/>
        </w:rPr>
        <w:t>_______________________________</w:t>
      </w:r>
    </w:p>
    <w:p w:rsidR="008F25EC" w:rsidRDefault="008F25EC"/>
    <w:sectPr w:rsidR="008F25E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6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5EC"/>
    <w:rsid w:val="00024C90"/>
    <w:rsid w:val="00327B2A"/>
    <w:rsid w:val="00330742"/>
    <w:rsid w:val="008F25EC"/>
    <w:rsid w:val="00962896"/>
    <w:rsid w:val="00B20605"/>
    <w:rsid w:val="00D54E18"/>
    <w:rsid w:val="00D6227C"/>
    <w:rsid w:val="00D623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82806"/>
  <w15:chartTrackingRefBased/>
  <w15:docId w15:val="{B7C7F052-8DF2-43EC-AEFC-292914371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pcf7-list-item-label">
    <w:name w:val="wpcf7-list-item-label"/>
    <w:basedOn w:val="Carpredefinitoparagrafo"/>
    <w:rsid w:val="008F25EC"/>
  </w:style>
  <w:style w:type="paragraph" w:styleId="Nessunaspaziatura">
    <w:name w:val="No Spacing"/>
    <w:uiPriority w:val="1"/>
    <w:qFormat/>
    <w:rsid w:val="00024C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4130</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dcterms:created xsi:type="dcterms:W3CDTF">2023-03-30T07:44:00Z</dcterms:created>
  <dcterms:modified xsi:type="dcterms:W3CDTF">2023-03-30T07:44:00Z</dcterms:modified>
</cp:coreProperties>
</file>